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BC1" w:rsidRDefault="000D2C2C" w:rsidP="000D2C2C">
      <w:pPr>
        <w:jc w:val="right"/>
        <w:rPr>
          <w:rFonts w:ascii="Arial" w:hAnsi="Arial" w:cs="Arial"/>
          <w:sz w:val="24"/>
        </w:rPr>
      </w:pPr>
      <w:r w:rsidRPr="00E4370F">
        <w:rPr>
          <w:rFonts w:ascii="Arial" w:hAnsi="Arial" w:cs="Arial"/>
          <w:sz w:val="24"/>
        </w:rPr>
        <w:t>Warszawa</w:t>
      </w:r>
      <w:r w:rsidR="00AB77D9">
        <w:rPr>
          <w:rFonts w:ascii="Arial" w:hAnsi="Arial" w:cs="Arial"/>
          <w:sz w:val="24"/>
        </w:rPr>
        <w:t xml:space="preserve">, 29 sierpnia </w:t>
      </w:r>
      <w:r w:rsidR="003A0C42">
        <w:rPr>
          <w:rFonts w:ascii="Arial" w:hAnsi="Arial" w:cs="Arial"/>
          <w:sz w:val="24"/>
        </w:rPr>
        <w:t>2017</w:t>
      </w:r>
      <w:r w:rsidR="00F50980">
        <w:rPr>
          <w:rFonts w:ascii="Arial" w:hAnsi="Arial" w:cs="Arial"/>
          <w:sz w:val="24"/>
        </w:rPr>
        <w:t xml:space="preserve"> r.</w:t>
      </w:r>
    </w:p>
    <w:p w:rsidR="002804A8" w:rsidRPr="00E4370F" w:rsidRDefault="002804A8" w:rsidP="000D2C2C">
      <w:pPr>
        <w:jc w:val="right"/>
        <w:rPr>
          <w:rFonts w:ascii="Arial" w:hAnsi="Arial" w:cs="Arial"/>
          <w:sz w:val="24"/>
        </w:rPr>
      </w:pPr>
    </w:p>
    <w:p w:rsidR="000D2C2C" w:rsidRDefault="002804A8" w:rsidP="002804A8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OGŁOSZENIE</w:t>
      </w:r>
    </w:p>
    <w:p w:rsidR="000D2C2C" w:rsidRPr="00E4370F" w:rsidRDefault="000D2C2C" w:rsidP="000D2C2C">
      <w:pPr>
        <w:rPr>
          <w:rFonts w:ascii="Arial" w:hAnsi="Arial" w:cs="Arial"/>
          <w:sz w:val="24"/>
        </w:rPr>
      </w:pPr>
    </w:p>
    <w:p w:rsidR="00135FDE" w:rsidRDefault="002804A8" w:rsidP="00C70D21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</w:t>
      </w:r>
      <w:r w:rsidR="000D2C2C" w:rsidRPr="00E4370F">
        <w:rPr>
          <w:rFonts w:ascii="Arial" w:hAnsi="Arial" w:cs="Arial"/>
          <w:sz w:val="24"/>
        </w:rPr>
        <w:t>Polska Akademia Nauk, 00-901 W</w:t>
      </w:r>
      <w:r w:rsidR="00C70D21" w:rsidRPr="00E4370F">
        <w:rPr>
          <w:rFonts w:ascii="Arial" w:hAnsi="Arial" w:cs="Arial"/>
          <w:sz w:val="24"/>
        </w:rPr>
        <w:t>arszawa</w:t>
      </w:r>
      <w:r w:rsidR="000D2C2C" w:rsidRPr="00E4370F">
        <w:rPr>
          <w:rFonts w:ascii="Arial" w:hAnsi="Arial" w:cs="Arial"/>
          <w:sz w:val="24"/>
        </w:rPr>
        <w:t>, Pl. Defilad 1 zaprasza do złożen</w:t>
      </w:r>
      <w:r w:rsidR="00E4370F" w:rsidRPr="00E4370F">
        <w:rPr>
          <w:rFonts w:ascii="Arial" w:hAnsi="Arial" w:cs="Arial"/>
          <w:sz w:val="24"/>
        </w:rPr>
        <w:t>ia ofert na odbiór, transport i </w:t>
      </w:r>
      <w:r w:rsidR="00905555">
        <w:rPr>
          <w:rFonts w:ascii="Arial" w:hAnsi="Arial" w:cs="Arial"/>
          <w:sz w:val="24"/>
        </w:rPr>
        <w:t>utylizację nie</w:t>
      </w:r>
      <w:r w:rsidR="00E4370F">
        <w:rPr>
          <w:rFonts w:ascii="Arial" w:hAnsi="Arial" w:cs="Arial"/>
          <w:sz w:val="24"/>
        </w:rPr>
        <w:t>nadającego</w:t>
      </w:r>
      <w:r w:rsidR="000D2C2C" w:rsidRPr="00E4370F">
        <w:rPr>
          <w:rFonts w:ascii="Arial" w:hAnsi="Arial" w:cs="Arial"/>
          <w:sz w:val="24"/>
        </w:rPr>
        <w:t xml:space="preserve"> się do użytku wyposażenia </w:t>
      </w:r>
      <w:r w:rsidR="003A0C42">
        <w:rPr>
          <w:rFonts w:ascii="Arial" w:hAnsi="Arial" w:cs="Arial"/>
          <w:sz w:val="24"/>
        </w:rPr>
        <w:t xml:space="preserve">kamienicy będącej własnością PAN w Szczecinie, ul. </w:t>
      </w:r>
      <w:r w:rsidR="00035160">
        <w:rPr>
          <w:rFonts w:ascii="Arial" w:hAnsi="Arial" w:cs="Arial"/>
          <w:sz w:val="24"/>
        </w:rPr>
        <w:t>Waryńskiego 17</w:t>
      </w:r>
      <w:r w:rsidR="003A0C42">
        <w:rPr>
          <w:rFonts w:ascii="Arial" w:hAnsi="Arial" w:cs="Arial"/>
          <w:sz w:val="24"/>
        </w:rPr>
        <w:t>,</w:t>
      </w:r>
      <w:r w:rsidR="00560A41">
        <w:rPr>
          <w:rFonts w:ascii="Arial" w:hAnsi="Arial" w:cs="Arial"/>
          <w:sz w:val="24"/>
        </w:rPr>
        <w:t xml:space="preserve"> takiego </w:t>
      </w:r>
      <w:r w:rsidR="00905555">
        <w:rPr>
          <w:rFonts w:ascii="Arial" w:hAnsi="Arial" w:cs="Arial"/>
          <w:sz w:val="24"/>
        </w:rPr>
        <w:t xml:space="preserve">jak: </w:t>
      </w:r>
      <w:r w:rsidR="000D2C2C" w:rsidRPr="00E4370F">
        <w:rPr>
          <w:rFonts w:ascii="Arial" w:hAnsi="Arial" w:cs="Arial"/>
          <w:sz w:val="24"/>
        </w:rPr>
        <w:t>meble</w:t>
      </w:r>
      <w:r w:rsidR="00905555">
        <w:rPr>
          <w:rFonts w:ascii="Arial" w:hAnsi="Arial" w:cs="Arial"/>
          <w:sz w:val="24"/>
        </w:rPr>
        <w:t xml:space="preserve">, sprzęt komputerowy, </w:t>
      </w:r>
      <w:r w:rsidR="000D2C2C" w:rsidRPr="00E4370F">
        <w:rPr>
          <w:rFonts w:ascii="Arial" w:hAnsi="Arial" w:cs="Arial"/>
          <w:sz w:val="24"/>
        </w:rPr>
        <w:t>elektrotechniczn</w:t>
      </w:r>
      <w:r w:rsidR="00905555">
        <w:rPr>
          <w:rFonts w:ascii="Arial" w:hAnsi="Arial" w:cs="Arial"/>
          <w:sz w:val="24"/>
        </w:rPr>
        <w:t>y</w:t>
      </w:r>
      <w:r w:rsidR="000D2C2C" w:rsidRPr="00E4370F">
        <w:rPr>
          <w:rFonts w:ascii="Arial" w:hAnsi="Arial" w:cs="Arial"/>
          <w:sz w:val="24"/>
        </w:rPr>
        <w:t xml:space="preserve">, </w:t>
      </w:r>
      <w:r w:rsidR="00905555">
        <w:rPr>
          <w:rFonts w:ascii="Arial" w:hAnsi="Arial" w:cs="Arial"/>
          <w:sz w:val="24"/>
        </w:rPr>
        <w:t>AGD, demontaż</w:t>
      </w:r>
      <w:r w:rsidR="00E4370F">
        <w:rPr>
          <w:rFonts w:ascii="Arial" w:hAnsi="Arial" w:cs="Arial"/>
          <w:sz w:val="24"/>
        </w:rPr>
        <w:t xml:space="preserve"> żyrandoli oraz innego</w:t>
      </w:r>
      <w:r w:rsidR="000D2C2C" w:rsidRPr="00E4370F">
        <w:rPr>
          <w:rFonts w:ascii="Arial" w:hAnsi="Arial" w:cs="Arial"/>
          <w:sz w:val="24"/>
        </w:rPr>
        <w:t xml:space="preserve">, różnego rodzaju sprzętów </w:t>
      </w:r>
      <w:r w:rsidR="008C0519">
        <w:rPr>
          <w:rFonts w:ascii="Arial" w:hAnsi="Arial" w:cs="Arial"/>
          <w:sz w:val="24"/>
        </w:rPr>
        <w:t>i drobnego wyposażenia znajdującego</w:t>
      </w:r>
      <w:r w:rsidR="000D2C2C" w:rsidRPr="00E4370F">
        <w:rPr>
          <w:rFonts w:ascii="Arial" w:hAnsi="Arial" w:cs="Arial"/>
          <w:sz w:val="24"/>
        </w:rPr>
        <w:t xml:space="preserve"> się na terenie </w:t>
      </w:r>
      <w:r w:rsidR="003A0C42">
        <w:rPr>
          <w:rFonts w:ascii="Arial" w:hAnsi="Arial" w:cs="Arial"/>
          <w:sz w:val="24"/>
        </w:rPr>
        <w:t>tego obiektu.</w:t>
      </w:r>
      <w:r w:rsidR="00E4370F" w:rsidRPr="00E4370F">
        <w:rPr>
          <w:rFonts w:ascii="Arial" w:hAnsi="Arial" w:cs="Arial"/>
          <w:sz w:val="24"/>
        </w:rPr>
        <w:t xml:space="preserve"> Z </w:t>
      </w:r>
      <w:r w:rsidR="00C70D21" w:rsidRPr="00E4370F">
        <w:rPr>
          <w:rFonts w:ascii="Arial" w:hAnsi="Arial" w:cs="Arial"/>
          <w:sz w:val="24"/>
        </w:rPr>
        <w:t xml:space="preserve">uwagi na brak możliwości </w:t>
      </w:r>
      <w:r w:rsidR="008C0519">
        <w:rPr>
          <w:rFonts w:ascii="Arial" w:hAnsi="Arial" w:cs="Arial"/>
          <w:sz w:val="24"/>
        </w:rPr>
        <w:t xml:space="preserve">dokładnego </w:t>
      </w:r>
      <w:r w:rsidR="00C70D21" w:rsidRPr="00E4370F">
        <w:rPr>
          <w:rFonts w:ascii="Arial" w:hAnsi="Arial" w:cs="Arial"/>
          <w:sz w:val="24"/>
        </w:rPr>
        <w:t>określenia ilości w/w odpadów</w:t>
      </w:r>
      <w:r w:rsidR="008C0519">
        <w:rPr>
          <w:rFonts w:ascii="Arial" w:hAnsi="Arial" w:cs="Arial"/>
          <w:sz w:val="24"/>
        </w:rPr>
        <w:t>,</w:t>
      </w:r>
      <w:r w:rsidR="00C70D21" w:rsidRPr="00E4370F">
        <w:rPr>
          <w:rFonts w:ascii="Arial" w:hAnsi="Arial" w:cs="Arial"/>
          <w:sz w:val="24"/>
        </w:rPr>
        <w:t xml:space="preserve"> ofertę należy sporządzić po wizji lokalnej na miejscu. Oferta pow</w:t>
      </w:r>
      <w:r w:rsidR="008C0519">
        <w:rPr>
          <w:rFonts w:ascii="Arial" w:hAnsi="Arial" w:cs="Arial"/>
          <w:sz w:val="24"/>
        </w:rPr>
        <w:t>inna obejmować całość środków trwałych i wyposażenia</w:t>
      </w:r>
      <w:r w:rsidR="00C70D21" w:rsidRPr="00E4370F">
        <w:rPr>
          <w:rFonts w:ascii="Arial" w:hAnsi="Arial" w:cs="Arial"/>
          <w:sz w:val="24"/>
        </w:rPr>
        <w:t xml:space="preserve"> </w:t>
      </w:r>
      <w:r w:rsidR="003A0C42">
        <w:rPr>
          <w:rFonts w:ascii="Arial" w:hAnsi="Arial" w:cs="Arial"/>
          <w:sz w:val="24"/>
        </w:rPr>
        <w:t xml:space="preserve">przeznaczonego do </w:t>
      </w:r>
      <w:r w:rsidR="00C70D21" w:rsidRPr="00E4370F">
        <w:rPr>
          <w:rFonts w:ascii="Arial" w:hAnsi="Arial" w:cs="Arial"/>
          <w:sz w:val="24"/>
        </w:rPr>
        <w:t>utylizacji</w:t>
      </w:r>
      <w:r w:rsidR="00905555">
        <w:rPr>
          <w:rFonts w:ascii="Arial" w:hAnsi="Arial" w:cs="Arial"/>
          <w:sz w:val="24"/>
        </w:rPr>
        <w:t>,</w:t>
      </w:r>
      <w:r w:rsidR="00C70D21" w:rsidRPr="00E4370F">
        <w:rPr>
          <w:rFonts w:ascii="Arial" w:hAnsi="Arial" w:cs="Arial"/>
          <w:sz w:val="24"/>
        </w:rPr>
        <w:t xml:space="preserve"> znajdujących się na terenie likwidowanego obiektu</w:t>
      </w:r>
      <w:r w:rsidR="003A0C42">
        <w:rPr>
          <w:rFonts w:ascii="Arial" w:hAnsi="Arial" w:cs="Arial"/>
          <w:sz w:val="24"/>
        </w:rPr>
        <w:t xml:space="preserve"> z wyjątkiem elementów stanowiących stałe wyposażenie</w:t>
      </w:r>
      <w:r w:rsidR="00176FBA">
        <w:rPr>
          <w:rFonts w:ascii="Arial" w:hAnsi="Arial" w:cs="Arial"/>
          <w:sz w:val="24"/>
        </w:rPr>
        <w:t xml:space="preserve">. </w:t>
      </w:r>
      <w:r w:rsidR="008C0519">
        <w:rPr>
          <w:rFonts w:ascii="Arial" w:hAnsi="Arial" w:cs="Arial"/>
          <w:sz w:val="24"/>
        </w:rPr>
        <w:t xml:space="preserve">Opróżnione pomieszczenia powinny zostać pozamiatane. </w:t>
      </w:r>
    </w:p>
    <w:p w:rsidR="00E4370F" w:rsidRDefault="00135FDE" w:rsidP="00C70D21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</w:t>
      </w:r>
      <w:r w:rsidR="00C70D21" w:rsidRPr="00E4370F">
        <w:rPr>
          <w:rFonts w:ascii="Arial" w:hAnsi="Arial" w:cs="Arial"/>
          <w:sz w:val="24"/>
        </w:rPr>
        <w:t xml:space="preserve">Ofertę należy sporządzić z podaniem </w:t>
      </w:r>
      <w:r w:rsidR="008C0519">
        <w:rPr>
          <w:rFonts w:ascii="Arial" w:hAnsi="Arial" w:cs="Arial"/>
          <w:sz w:val="24"/>
        </w:rPr>
        <w:t xml:space="preserve">całościowej </w:t>
      </w:r>
      <w:r w:rsidR="00C70D21" w:rsidRPr="00E4370F">
        <w:rPr>
          <w:rFonts w:ascii="Arial" w:hAnsi="Arial" w:cs="Arial"/>
          <w:sz w:val="24"/>
        </w:rPr>
        <w:t xml:space="preserve">kwoty łącznej netto i brutto obejmującej </w:t>
      </w:r>
      <w:r w:rsidR="00D5427D">
        <w:rPr>
          <w:rFonts w:ascii="Arial" w:hAnsi="Arial" w:cs="Arial"/>
          <w:sz w:val="24"/>
        </w:rPr>
        <w:t xml:space="preserve">demontaż, odbiór, transport, </w:t>
      </w:r>
      <w:r w:rsidR="00C70D21" w:rsidRPr="00E4370F">
        <w:rPr>
          <w:rFonts w:ascii="Arial" w:hAnsi="Arial" w:cs="Arial"/>
          <w:sz w:val="24"/>
        </w:rPr>
        <w:t xml:space="preserve">utylizację </w:t>
      </w:r>
      <w:r w:rsidR="00D5427D">
        <w:rPr>
          <w:rFonts w:ascii="Arial" w:hAnsi="Arial" w:cs="Arial"/>
          <w:sz w:val="24"/>
        </w:rPr>
        <w:t xml:space="preserve">i pozamiatanie </w:t>
      </w:r>
      <w:r w:rsidR="00C70D21" w:rsidRPr="00E4370F">
        <w:rPr>
          <w:rFonts w:ascii="Arial" w:hAnsi="Arial" w:cs="Arial"/>
          <w:sz w:val="24"/>
        </w:rPr>
        <w:t xml:space="preserve">wszystkich </w:t>
      </w:r>
      <w:r>
        <w:rPr>
          <w:rFonts w:ascii="Arial" w:hAnsi="Arial" w:cs="Arial"/>
          <w:sz w:val="24"/>
        </w:rPr>
        <w:t>pomieszczeń w obiekcie</w:t>
      </w:r>
      <w:r w:rsidR="003A0C42">
        <w:rPr>
          <w:rFonts w:ascii="Arial" w:hAnsi="Arial" w:cs="Arial"/>
          <w:sz w:val="24"/>
        </w:rPr>
        <w:t xml:space="preserve"> i otaczającym terenie</w:t>
      </w:r>
      <w:r>
        <w:rPr>
          <w:rFonts w:ascii="Arial" w:hAnsi="Arial" w:cs="Arial"/>
          <w:sz w:val="24"/>
        </w:rPr>
        <w:t>. N</w:t>
      </w:r>
      <w:r w:rsidR="00C70D21" w:rsidRPr="00E4370F">
        <w:rPr>
          <w:rFonts w:ascii="Arial" w:hAnsi="Arial" w:cs="Arial"/>
          <w:sz w:val="24"/>
        </w:rPr>
        <w:t xml:space="preserve">iedoszacowanie ze strony zleceniobiorcy jest jego ryzykiem. </w:t>
      </w:r>
    </w:p>
    <w:p w:rsidR="00C70D21" w:rsidRPr="00E4370F" w:rsidRDefault="002804A8" w:rsidP="002804A8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</w:t>
      </w:r>
      <w:r w:rsidR="00C70D21" w:rsidRPr="00E4370F">
        <w:rPr>
          <w:rFonts w:ascii="Arial" w:hAnsi="Arial" w:cs="Arial"/>
          <w:sz w:val="24"/>
        </w:rPr>
        <w:t>O wyborze oferty będzie</w:t>
      </w:r>
      <w:r w:rsidR="00D5427D">
        <w:rPr>
          <w:rFonts w:ascii="Arial" w:hAnsi="Arial" w:cs="Arial"/>
          <w:sz w:val="24"/>
        </w:rPr>
        <w:t xml:space="preserve"> decydowała</w:t>
      </w:r>
      <w:r w:rsidR="00C70D21" w:rsidRPr="00E4370F">
        <w:rPr>
          <w:rFonts w:ascii="Arial" w:hAnsi="Arial" w:cs="Arial"/>
          <w:sz w:val="24"/>
        </w:rPr>
        <w:t xml:space="preserve"> </w:t>
      </w:r>
      <w:r w:rsidR="00D5427D">
        <w:rPr>
          <w:rFonts w:ascii="Arial" w:hAnsi="Arial" w:cs="Arial"/>
          <w:sz w:val="24"/>
        </w:rPr>
        <w:t>najniższa cena</w:t>
      </w:r>
      <w:r w:rsidR="00C70D21" w:rsidRPr="00E4370F">
        <w:rPr>
          <w:rFonts w:ascii="Arial" w:hAnsi="Arial" w:cs="Arial"/>
          <w:sz w:val="24"/>
        </w:rPr>
        <w:t>.</w:t>
      </w:r>
      <w:r w:rsidR="00D5427D">
        <w:rPr>
          <w:rFonts w:ascii="Arial" w:hAnsi="Arial" w:cs="Arial"/>
          <w:sz w:val="24"/>
        </w:rPr>
        <w:t xml:space="preserve"> Usługę należy wykonać do 30 dni od daty podpisania umowy. </w:t>
      </w:r>
    </w:p>
    <w:p w:rsidR="00C70D21" w:rsidRDefault="00135FDE" w:rsidP="000D2C2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</w:t>
      </w:r>
      <w:r w:rsidR="00C70D21" w:rsidRPr="00E4370F">
        <w:rPr>
          <w:rFonts w:ascii="Arial" w:hAnsi="Arial" w:cs="Arial"/>
          <w:sz w:val="24"/>
        </w:rPr>
        <w:t>Dane kontaktowe do administratora obiektu:</w:t>
      </w:r>
    </w:p>
    <w:p w:rsidR="003A0C42" w:rsidRDefault="00176FBA" w:rsidP="000D2C2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Maria Rutkowska tel. kom. 783 882</w:t>
      </w:r>
      <w:r w:rsidR="00881F8B">
        <w:rPr>
          <w:rFonts w:ascii="Arial" w:hAnsi="Arial" w:cs="Arial"/>
          <w:sz w:val="24"/>
        </w:rPr>
        <w:t> </w:t>
      </w:r>
      <w:r>
        <w:rPr>
          <w:rFonts w:ascii="Arial" w:hAnsi="Arial" w:cs="Arial"/>
          <w:sz w:val="24"/>
        </w:rPr>
        <w:t>248</w:t>
      </w:r>
    </w:p>
    <w:p w:rsidR="00AB77D9" w:rsidRDefault="00135FDE" w:rsidP="00E4370F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</w:t>
      </w:r>
      <w:r w:rsidR="00C70D21" w:rsidRPr="00E4370F">
        <w:rPr>
          <w:rFonts w:ascii="Arial" w:hAnsi="Arial" w:cs="Arial"/>
          <w:sz w:val="24"/>
        </w:rPr>
        <w:t>Oficjalne oferty z podpisami osób upoważnionych należy przesłać na adres</w:t>
      </w:r>
      <w:r>
        <w:rPr>
          <w:rFonts w:ascii="Arial" w:hAnsi="Arial" w:cs="Arial"/>
          <w:sz w:val="24"/>
        </w:rPr>
        <w:t xml:space="preserve">: </w:t>
      </w:r>
      <w:r w:rsidR="00560A41">
        <w:rPr>
          <w:rFonts w:ascii="Arial" w:hAnsi="Arial" w:cs="Arial"/>
          <w:sz w:val="24"/>
        </w:rPr>
        <w:t xml:space="preserve">Polska Akademia Nauk, pl. Defilad 1, PKiN, 00-901 Warszawa lub </w:t>
      </w:r>
      <w:r w:rsidR="001179E6">
        <w:rPr>
          <w:rFonts w:ascii="Arial" w:hAnsi="Arial" w:cs="Arial"/>
          <w:sz w:val="24"/>
        </w:rPr>
        <w:t xml:space="preserve">złożyć bezpośrednio  </w:t>
      </w:r>
      <w:bookmarkStart w:id="0" w:name="_GoBack"/>
      <w:bookmarkEnd w:id="0"/>
      <w:r w:rsidR="00560A41">
        <w:rPr>
          <w:rFonts w:ascii="Arial" w:hAnsi="Arial" w:cs="Arial"/>
          <w:sz w:val="24"/>
        </w:rPr>
        <w:t>do pokoju 2105 z dopiskiem na kopercie „</w:t>
      </w:r>
      <w:r w:rsidR="003A0C42">
        <w:rPr>
          <w:rFonts w:ascii="Arial" w:hAnsi="Arial" w:cs="Arial"/>
          <w:sz w:val="24"/>
        </w:rPr>
        <w:t>Szczecin - kamienica</w:t>
      </w:r>
      <w:r w:rsidR="00560A41">
        <w:rPr>
          <w:rFonts w:ascii="Arial" w:hAnsi="Arial" w:cs="Arial"/>
          <w:sz w:val="24"/>
        </w:rPr>
        <w:t xml:space="preserve">” </w:t>
      </w:r>
      <w:r>
        <w:rPr>
          <w:rFonts w:ascii="Arial" w:hAnsi="Arial" w:cs="Arial"/>
          <w:sz w:val="24"/>
        </w:rPr>
        <w:t>do dnia</w:t>
      </w:r>
      <w:r w:rsidR="00070DEB">
        <w:rPr>
          <w:rFonts w:ascii="Arial" w:hAnsi="Arial" w:cs="Arial"/>
          <w:sz w:val="24"/>
        </w:rPr>
        <w:t xml:space="preserve"> </w:t>
      </w:r>
      <w:r w:rsidR="00AB77D9">
        <w:rPr>
          <w:rFonts w:ascii="Arial" w:hAnsi="Arial" w:cs="Arial"/>
          <w:sz w:val="24"/>
        </w:rPr>
        <w:t>12 września 2017</w:t>
      </w:r>
      <w:r w:rsidR="00F50980">
        <w:rPr>
          <w:rFonts w:ascii="Arial" w:hAnsi="Arial" w:cs="Arial"/>
          <w:sz w:val="24"/>
        </w:rPr>
        <w:t xml:space="preserve"> r.</w:t>
      </w:r>
      <w:r w:rsidR="00AB77D9">
        <w:rPr>
          <w:rFonts w:ascii="Arial" w:hAnsi="Arial" w:cs="Arial"/>
          <w:sz w:val="24"/>
        </w:rPr>
        <w:t xml:space="preserve"> do godz.15:00.</w:t>
      </w:r>
    </w:p>
    <w:p w:rsidR="00AB77D9" w:rsidRDefault="00AB77D9" w:rsidP="00AB77D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Do oferty należy dołączyć:</w:t>
      </w:r>
    </w:p>
    <w:p w:rsidR="00AB77D9" w:rsidRDefault="00AB77D9" w:rsidP="00AB77D9">
      <w:pPr>
        <w:pStyle w:val="Akapitzlist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</w:t>
      </w:r>
      <w:r>
        <w:rPr>
          <w:rFonts w:ascii="Arial" w:hAnsi="Arial" w:cs="Arial"/>
          <w:sz w:val="24"/>
        </w:rPr>
        <w:t>ktualny wypis z KRS lub kopię z ewidencji działalności gospodarczej</w:t>
      </w:r>
      <w:r>
        <w:rPr>
          <w:rFonts w:ascii="Arial" w:hAnsi="Arial" w:cs="Arial"/>
          <w:sz w:val="24"/>
        </w:rPr>
        <w:t>,</w:t>
      </w:r>
    </w:p>
    <w:p w:rsidR="00AB77D9" w:rsidRDefault="00AB77D9" w:rsidP="00AB77D9">
      <w:pPr>
        <w:pStyle w:val="Akapitzlist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</w:t>
      </w:r>
      <w:r>
        <w:rPr>
          <w:rFonts w:ascii="Arial" w:hAnsi="Arial" w:cs="Arial"/>
          <w:sz w:val="24"/>
        </w:rPr>
        <w:t>aświadczenie o niezaleganiu w opłatach składek ZUS</w:t>
      </w:r>
      <w:r>
        <w:rPr>
          <w:rFonts w:ascii="Arial" w:hAnsi="Arial" w:cs="Arial"/>
          <w:sz w:val="24"/>
        </w:rPr>
        <w:t>,</w:t>
      </w:r>
    </w:p>
    <w:p w:rsidR="00AB77D9" w:rsidRDefault="00AB77D9" w:rsidP="00AB77D9">
      <w:pPr>
        <w:pStyle w:val="Akapitzlist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</w:t>
      </w:r>
      <w:r>
        <w:rPr>
          <w:rFonts w:ascii="Arial" w:hAnsi="Arial" w:cs="Arial"/>
          <w:sz w:val="24"/>
        </w:rPr>
        <w:t>aświadczenie o niezaleganiu w opłatach podatku z Urzędem Skarbowym</w:t>
      </w:r>
      <w:r>
        <w:rPr>
          <w:rFonts w:ascii="Arial" w:hAnsi="Arial" w:cs="Arial"/>
          <w:sz w:val="24"/>
        </w:rPr>
        <w:t>,</w:t>
      </w:r>
    </w:p>
    <w:p w:rsidR="00C70D21" w:rsidRPr="00AB77D9" w:rsidRDefault="00C70D21" w:rsidP="00AB77D9">
      <w:pPr>
        <w:pStyle w:val="Akapitzlist"/>
        <w:numPr>
          <w:ilvl w:val="0"/>
          <w:numId w:val="1"/>
        </w:numPr>
        <w:rPr>
          <w:rFonts w:ascii="Arial" w:hAnsi="Arial" w:cs="Arial"/>
          <w:sz w:val="24"/>
        </w:rPr>
      </w:pPr>
      <w:r w:rsidRPr="00AB77D9">
        <w:rPr>
          <w:rFonts w:ascii="Arial" w:hAnsi="Arial" w:cs="Arial"/>
          <w:sz w:val="24"/>
        </w:rPr>
        <w:t>skany certyfikatów i zezwoleń na odbiór, przewóz i utylizację odpadów niebezpiecznych.</w:t>
      </w:r>
    </w:p>
    <w:p w:rsidR="00C70D21" w:rsidRPr="00E4370F" w:rsidRDefault="00135FDE" w:rsidP="00E4370F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</w:t>
      </w:r>
      <w:r w:rsidR="00C70D21" w:rsidRPr="00E4370F">
        <w:rPr>
          <w:rFonts w:ascii="Arial" w:hAnsi="Arial" w:cs="Arial"/>
          <w:sz w:val="24"/>
        </w:rPr>
        <w:t>Wymagane będzie również wystawienie potwierdzenia odbioru odpadów i dowód przeprowadzonej utylizacji zgodnie z obowiązującymi przepisami.</w:t>
      </w:r>
    </w:p>
    <w:p w:rsidR="00C70D21" w:rsidRDefault="00135FDE" w:rsidP="00E4370F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</w:t>
      </w:r>
      <w:r w:rsidR="00C70D21" w:rsidRPr="00E4370F">
        <w:rPr>
          <w:rFonts w:ascii="Arial" w:hAnsi="Arial" w:cs="Arial"/>
          <w:sz w:val="24"/>
        </w:rPr>
        <w:t>Potwierdzenie odbioru będzie wymagane z podaniem grupy odpadów i jej wagi.</w:t>
      </w:r>
    </w:p>
    <w:p w:rsidR="00560A41" w:rsidRPr="00E4370F" w:rsidRDefault="007B4A95" w:rsidP="00E4370F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W</w:t>
      </w:r>
      <w:r w:rsidR="00A96C1E">
        <w:rPr>
          <w:rFonts w:ascii="Arial" w:hAnsi="Arial" w:cs="Arial"/>
          <w:sz w:val="24"/>
        </w:rPr>
        <w:t xml:space="preserve"> niniejszym postępowaniu nie mają zastosowania przepisy ustawy Prawo zamówień publicznych.</w:t>
      </w:r>
    </w:p>
    <w:p w:rsidR="00C70D21" w:rsidRPr="00E4370F" w:rsidRDefault="00C70D21" w:rsidP="000D2C2C">
      <w:pPr>
        <w:rPr>
          <w:rFonts w:ascii="Arial" w:hAnsi="Arial" w:cs="Arial"/>
          <w:sz w:val="24"/>
        </w:rPr>
      </w:pPr>
    </w:p>
    <w:p w:rsidR="000D2C2C" w:rsidRPr="00E4370F" w:rsidRDefault="00C70D21" w:rsidP="000D2C2C">
      <w:pPr>
        <w:rPr>
          <w:rFonts w:ascii="Arial" w:hAnsi="Arial" w:cs="Arial"/>
          <w:sz w:val="24"/>
        </w:rPr>
      </w:pPr>
      <w:r w:rsidRPr="00E4370F">
        <w:rPr>
          <w:rFonts w:ascii="Arial" w:hAnsi="Arial" w:cs="Arial"/>
          <w:sz w:val="24"/>
        </w:rPr>
        <w:tab/>
      </w:r>
      <w:r w:rsidRPr="00E4370F">
        <w:rPr>
          <w:rFonts w:ascii="Arial" w:hAnsi="Arial" w:cs="Arial"/>
          <w:sz w:val="24"/>
        </w:rPr>
        <w:tab/>
      </w:r>
      <w:r w:rsidRPr="00E4370F">
        <w:rPr>
          <w:rFonts w:ascii="Arial" w:hAnsi="Arial" w:cs="Arial"/>
          <w:sz w:val="24"/>
        </w:rPr>
        <w:tab/>
      </w:r>
      <w:r w:rsidRPr="00E4370F">
        <w:rPr>
          <w:rFonts w:ascii="Arial" w:hAnsi="Arial" w:cs="Arial"/>
          <w:sz w:val="24"/>
        </w:rPr>
        <w:tab/>
      </w:r>
      <w:r w:rsidRPr="00E4370F">
        <w:rPr>
          <w:rFonts w:ascii="Arial" w:hAnsi="Arial" w:cs="Arial"/>
          <w:sz w:val="24"/>
        </w:rPr>
        <w:tab/>
      </w:r>
      <w:r w:rsidRPr="00E4370F">
        <w:rPr>
          <w:rFonts w:ascii="Arial" w:hAnsi="Arial" w:cs="Arial"/>
          <w:sz w:val="24"/>
        </w:rPr>
        <w:tab/>
      </w:r>
      <w:r w:rsidRPr="00E4370F">
        <w:rPr>
          <w:rFonts w:ascii="Arial" w:hAnsi="Arial" w:cs="Arial"/>
          <w:sz w:val="24"/>
        </w:rPr>
        <w:tab/>
      </w:r>
      <w:r w:rsidRPr="00E4370F">
        <w:rPr>
          <w:rFonts w:ascii="Arial" w:hAnsi="Arial" w:cs="Arial"/>
          <w:sz w:val="24"/>
        </w:rPr>
        <w:tab/>
      </w:r>
    </w:p>
    <w:sectPr w:rsidR="000D2C2C" w:rsidRPr="00E4370F" w:rsidSect="00C70D21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E3471F"/>
    <w:multiLevelType w:val="hybridMultilevel"/>
    <w:tmpl w:val="49EC3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1F9"/>
    <w:rsid w:val="00035160"/>
    <w:rsid w:val="00070DEB"/>
    <w:rsid w:val="000D2C2C"/>
    <w:rsid w:val="001179E6"/>
    <w:rsid w:val="00135FDE"/>
    <w:rsid w:val="00176FBA"/>
    <w:rsid w:val="002258F9"/>
    <w:rsid w:val="002804A8"/>
    <w:rsid w:val="003A0C42"/>
    <w:rsid w:val="00415BC6"/>
    <w:rsid w:val="00560A41"/>
    <w:rsid w:val="007B4A95"/>
    <w:rsid w:val="00881F8B"/>
    <w:rsid w:val="008C0519"/>
    <w:rsid w:val="00905555"/>
    <w:rsid w:val="00953C84"/>
    <w:rsid w:val="009C11F9"/>
    <w:rsid w:val="00A96C1E"/>
    <w:rsid w:val="00AB77D9"/>
    <w:rsid w:val="00B5145C"/>
    <w:rsid w:val="00B66BC1"/>
    <w:rsid w:val="00C70D21"/>
    <w:rsid w:val="00D5427D"/>
    <w:rsid w:val="00D54B46"/>
    <w:rsid w:val="00E4370F"/>
    <w:rsid w:val="00F50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8B3D1"/>
  <w15:chartTrackingRefBased/>
  <w15:docId w15:val="{2B3EFCF3-C172-433C-8888-5A8BA850A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35FD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0D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0DE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81F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314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Akademia Nauk</Company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Zawłocka Anna</dc:creator>
  <cp:keywords/>
  <dc:description/>
  <cp:lastModifiedBy>Zawłocka Anna</cp:lastModifiedBy>
  <cp:revision>7</cp:revision>
  <cp:lastPrinted>2017-08-28T12:07:00Z</cp:lastPrinted>
  <dcterms:created xsi:type="dcterms:W3CDTF">2017-08-28T12:05:00Z</dcterms:created>
  <dcterms:modified xsi:type="dcterms:W3CDTF">2017-08-28T13:25:00Z</dcterms:modified>
</cp:coreProperties>
</file>