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26" w:rsidRPr="00306AF5" w:rsidRDefault="00306AF5" w:rsidP="00306AF5">
      <w:pPr>
        <w:jc w:val="center"/>
        <w:rPr>
          <w:rFonts w:ascii="Arial" w:hAnsi="Arial" w:cs="Arial"/>
          <w:b/>
          <w:sz w:val="28"/>
          <w:szCs w:val="24"/>
        </w:rPr>
      </w:pPr>
      <w:r w:rsidRPr="00306AF5">
        <w:rPr>
          <w:rFonts w:ascii="Arial" w:hAnsi="Arial" w:cs="Arial"/>
          <w:b/>
          <w:sz w:val="28"/>
          <w:szCs w:val="24"/>
        </w:rPr>
        <w:t>ZAWIADOMIENIE</w:t>
      </w:r>
    </w:p>
    <w:p w:rsidR="00306AF5" w:rsidRDefault="00306AF5" w:rsidP="00306AF5">
      <w:pPr>
        <w:jc w:val="center"/>
        <w:rPr>
          <w:rFonts w:ascii="Arial" w:hAnsi="Arial" w:cs="Arial"/>
          <w:b/>
          <w:sz w:val="24"/>
          <w:szCs w:val="24"/>
        </w:rPr>
      </w:pPr>
      <w:r w:rsidRPr="00306AF5">
        <w:rPr>
          <w:rFonts w:ascii="Arial" w:hAnsi="Arial" w:cs="Arial"/>
          <w:b/>
          <w:sz w:val="24"/>
          <w:szCs w:val="24"/>
        </w:rPr>
        <w:t xml:space="preserve">o rozstrzygnięciu przetargu na wywóz starych mebli </w:t>
      </w:r>
    </w:p>
    <w:p w:rsidR="00306AF5" w:rsidRDefault="00306AF5" w:rsidP="00306AF5">
      <w:pPr>
        <w:jc w:val="center"/>
        <w:rPr>
          <w:rFonts w:ascii="Arial" w:hAnsi="Arial" w:cs="Arial"/>
          <w:b/>
          <w:sz w:val="24"/>
          <w:szCs w:val="24"/>
        </w:rPr>
      </w:pPr>
      <w:r w:rsidRPr="00306AF5">
        <w:rPr>
          <w:rFonts w:ascii="Arial" w:hAnsi="Arial" w:cs="Arial"/>
          <w:b/>
          <w:sz w:val="24"/>
          <w:szCs w:val="24"/>
        </w:rPr>
        <w:t xml:space="preserve">oraz zużytego sprzętu elektrycznego i elektronicznego z budynku </w:t>
      </w:r>
    </w:p>
    <w:p w:rsidR="00306AF5" w:rsidRDefault="0064272E" w:rsidP="00306A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Oddziału PAN w Gdańsku, Filia w Szczecinie, ul Waryńskiego </w:t>
      </w:r>
      <w:r w:rsidR="00986E08">
        <w:rPr>
          <w:rFonts w:ascii="Arial" w:hAnsi="Arial" w:cs="Arial"/>
          <w:b/>
          <w:sz w:val="24"/>
          <w:szCs w:val="24"/>
        </w:rPr>
        <w:t>17</w:t>
      </w:r>
    </w:p>
    <w:p w:rsidR="00306AF5" w:rsidRPr="00306AF5" w:rsidRDefault="00306AF5" w:rsidP="00306AF5">
      <w:pPr>
        <w:rPr>
          <w:rFonts w:ascii="Arial" w:hAnsi="Arial" w:cs="Arial"/>
          <w:sz w:val="24"/>
          <w:szCs w:val="24"/>
        </w:rPr>
      </w:pPr>
    </w:p>
    <w:p w:rsidR="00F51013" w:rsidRPr="00F51013" w:rsidRDefault="00306AF5" w:rsidP="00CF214C">
      <w:pPr>
        <w:jc w:val="both"/>
        <w:rPr>
          <w:rFonts w:ascii="Arial" w:hAnsi="Arial" w:cs="Arial"/>
          <w:sz w:val="24"/>
          <w:szCs w:val="24"/>
        </w:rPr>
      </w:pPr>
      <w:r w:rsidRPr="00306AF5">
        <w:rPr>
          <w:rFonts w:ascii="Arial" w:hAnsi="Arial" w:cs="Arial"/>
          <w:sz w:val="24"/>
          <w:szCs w:val="24"/>
        </w:rPr>
        <w:t xml:space="preserve">Polska Akademia Nauk </w:t>
      </w:r>
      <w:r>
        <w:rPr>
          <w:rFonts w:ascii="Arial" w:hAnsi="Arial" w:cs="Arial"/>
          <w:sz w:val="24"/>
          <w:szCs w:val="24"/>
        </w:rPr>
        <w:t xml:space="preserve">informuje, że w dniu </w:t>
      </w:r>
      <w:r w:rsidR="0064272E">
        <w:rPr>
          <w:rFonts w:ascii="Arial" w:hAnsi="Arial" w:cs="Arial"/>
          <w:sz w:val="24"/>
          <w:szCs w:val="24"/>
        </w:rPr>
        <w:t>13 września 2017</w:t>
      </w:r>
      <w:r>
        <w:rPr>
          <w:rFonts w:ascii="Arial" w:hAnsi="Arial" w:cs="Arial"/>
          <w:sz w:val="24"/>
          <w:szCs w:val="24"/>
        </w:rPr>
        <w:t xml:space="preserve"> r. dokonano oceny ofert</w:t>
      </w:r>
      <w:r w:rsidR="00E96472">
        <w:rPr>
          <w:rFonts w:ascii="Arial" w:hAnsi="Arial" w:cs="Arial"/>
          <w:sz w:val="24"/>
          <w:szCs w:val="24"/>
        </w:rPr>
        <w:t>,</w:t>
      </w:r>
      <w:r w:rsidR="00E96472" w:rsidRPr="00E96472">
        <w:rPr>
          <w:rFonts w:ascii="Arial" w:hAnsi="Arial" w:cs="Arial"/>
          <w:sz w:val="24"/>
          <w:szCs w:val="24"/>
        </w:rPr>
        <w:t xml:space="preserve"> </w:t>
      </w:r>
      <w:r w:rsidR="00E96472">
        <w:rPr>
          <w:rFonts w:ascii="Arial" w:hAnsi="Arial" w:cs="Arial"/>
          <w:sz w:val="24"/>
          <w:szCs w:val="24"/>
        </w:rPr>
        <w:t xml:space="preserve">złożonych w wyznaczonym terminie, </w:t>
      </w:r>
      <w:r>
        <w:rPr>
          <w:rFonts w:ascii="Arial" w:hAnsi="Arial" w:cs="Arial"/>
          <w:sz w:val="24"/>
          <w:szCs w:val="24"/>
        </w:rPr>
        <w:t xml:space="preserve"> </w:t>
      </w:r>
      <w:r w:rsidR="00E96472">
        <w:rPr>
          <w:rFonts w:ascii="Arial" w:hAnsi="Arial" w:cs="Arial"/>
          <w:sz w:val="24"/>
          <w:szCs w:val="24"/>
        </w:rPr>
        <w:t xml:space="preserve">na wywóz starych mebli </w:t>
      </w:r>
      <w:r w:rsidR="00E96472" w:rsidRPr="00E96472">
        <w:rPr>
          <w:rFonts w:ascii="Arial" w:hAnsi="Arial" w:cs="Arial"/>
          <w:sz w:val="24"/>
          <w:szCs w:val="24"/>
        </w:rPr>
        <w:t>oraz zużytego sprzętu elektryczne</w:t>
      </w:r>
      <w:r w:rsidR="00E96472">
        <w:rPr>
          <w:rFonts w:ascii="Arial" w:hAnsi="Arial" w:cs="Arial"/>
          <w:sz w:val="24"/>
          <w:szCs w:val="24"/>
        </w:rPr>
        <w:t xml:space="preserve">go i elektronicznego z budynku </w:t>
      </w:r>
      <w:r w:rsidR="00CF214C">
        <w:rPr>
          <w:rFonts w:ascii="Arial" w:hAnsi="Arial" w:cs="Arial"/>
          <w:sz w:val="24"/>
          <w:szCs w:val="24"/>
        </w:rPr>
        <w:t>Oddziału PAN w Gdańsku, Filia w </w:t>
      </w:r>
      <w:r w:rsidR="00F51013" w:rsidRPr="00F51013">
        <w:rPr>
          <w:rFonts w:ascii="Arial" w:hAnsi="Arial" w:cs="Arial"/>
          <w:sz w:val="24"/>
          <w:szCs w:val="24"/>
        </w:rPr>
        <w:t>Szczecinie, ul Waryńskiego 17</w:t>
      </w:r>
      <w:r w:rsidR="00F51013">
        <w:rPr>
          <w:rFonts w:ascii="Arial" w:hAnsi="Arial" w:cs="Arial"/>
          <w:sz w:val="24"/>
          <w:szCs w:val="24"/>
        </w:rPr>
        <w:t>.</w:t>
      </w:r>
    </w:p>
    <w:p w:rsidR="00306AF5" w:rsidRDefault="00306AF5" w:rsidP="00E96472">
      <w:pPr>
        <w:jc w:val="both"/>
        <w:rPr>
          <w:rFonts w:ascii="Arial" w:hAnsi="Arial" w:cs="Arial"/>
          <w:sz w:val="24"/>
          <w:szCs w:val="24"/>
        </w:rPr>
      </w:pPr>
    </w:p>
    <w:p w:rsidR="00306AF5" w:rsidRDefault="00306AF5" w:rsidP="0030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Najkorzystniejszą ofertę przedstawiła firma: </w:t>
      </w:r>
      <w:r w:rsidR="00E96472">
        <w:rPr>
          <w:rFonts w:ascii="Arial" w:hAnsi="Arial" w:cs="Arial"/>
          <w:sz w:val="24"/>
          <w:szCs w:val="24"/>
        </w:rPr>
        <w:t xml:space="preserve"> </w:t>
      </w:r>
    </w:p>
    <w:p w:rsidR="00306AF5" w:rsidRDefault="00306AF5" w:rsidP="00306AF5">
      <w:pPr>
        <w:rPr>
          <w:rFonts w:ascii="Arial" w:hAnsi="Arial" w:cs="Arial"/>
          <w:sz w:val="24"/>
          <w:szCs w:val="24"/>
        </w:rPr>
      </w:pPr>
      <w:r w:rsidRPr="00306AF5">
        <w:rPr>
          <w:rFonts w:ascii="Arial" w:hAnsi="Arial" w:cs="Arial"/>
          <w:sz w:val="24"/>
          <w:szCs w:val="24"/>
        </w:rPr>
        <w:t>Centrum Utyliza</w:t>
      </w:r>
      <w:r>
        <w:rPr>
          <w:rFonts w:ascii="Arial" w:hAnsi="Arial" w:cs="Arial"/>
          <w:sz w:val="24"/>
          <w:szCs w:val="24"/>
        </w:rPr>
        <w:t xml:space="preserve">cji S.C. K. Szcześniak S. Palij </w:t>
      </w:r>
    </w:p>
    <w:p w:rsidR="00306AF5" w:rsidRDefault="00306AF5" w:rsidP="00306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Składowa 6 </w:t>
      </w:r>
    </w:p>
    <w:p w:rsidR="00306AF5" w:rsidRPr="00306AF5" w:rsidRDefault="00306AF5" w:rsidP="00306AF5">
      <w:pPr>
        <w:rPr>
          <w:rFonts w:ascii="Arial" w:hAnsi="Arial" w:cs="Arial"/>
          <w:sz w:val="24"/>
          <w:szCs w:val="24"/>
        </w:rPr>
      </w:pPr>
      <w:r w:rsidRPr="00306AF5">
        <w:rPr>
          <w:rFonts w:ascii="Arial" w:hAnsi="Arial" w:cs="Arial"/>
          <w:sz w:val="24"/>
          <w:szCs w:val="24"/>
        </w:rPr>
        <w:t>49-300 Brzeg</w:t>
      </w:r>
      <w:r>
        <w:rPr>
          <w:rFonts w:ascii="Arial" w:hAnsi="Arial" w:cs="Arial"/>
          <w:sz w:val="24"/>
          <w:szCs w:val="24"/>
        </w:rPr>
        <w:t>.</w:t>
      </w:r>
    </w:p>
    <w:sectPr w:rsidR="00306AF5" w:rsidRPr="0030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5"/>
    <w:rsid w:val="00306AF5"/>
    <w:rsid w:val="00363926"/>
    <w:rsid w:val="0064272E"/>
    <w:rsid w:val="00986E08"/>
    <w:rsid w:val="00CF214C"/>
    <w:rsid w:val="00D46FCE"/>
    <w:rsid w:val="00E96472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31B6"/>
  <w15:chartTrackingRefBased/>
  <w15:docId w15:val="{5640D370-7A3A-466F-9808-55C7DBC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Zawłocka Anna</dc:creator>
  <cp:keywords/>
  <dc:description/>
  <cp:lastModifiedBy>Zawłocka Anna</cp:lastModifiedBy>
  <cp:revision>8</cp:revision>
  <dcterms:created xsi:type="dcterms:W3CDTF">2017-09-13T10:34:00Z</dcterms:created>
  <dcterms:modified xsi:type="dcterms:W3CDTF">2017-09-13T10:38:00Z</dcterms:modified>
</cp:coreProperties>
</file>