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01" w:rsidRDefault="007D1544" w:rsidP="000079AF">
      <w:pPr>
        <w:spacing w:after="0" w:line="276" w:lineRule="auto"/>
        <w:jc w:val="center"/>
        <w:rPr>
          <w:rFonts w:ascii="Bookman Old Style" w:hAnsi="Bookman Old Style"/>
          <w:b/>
        </w:rPr>
      </w:pPr>
      <w:r>
        <w:rPr>
          <w:b/>
          <w:sz w:val="24"/>
          <w:szCs w:val="24"/>
        </w:rPr>
        <w:t>Polska Akademia Nauk</w:t>
      </w:r>
    </w:p>
    <w:p w:rsidR="003B4E01" w:rsidRDefault="007D1544" w:rsidP="000079AF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siedzibą w Warszawie 00-901 Warszawa, Plac Defilad 1 </w:t>
      </w:r>
      <w:r>
        <w:rPr>
          <w:sz w:val="24"/>
          <w:szCs w:val="24"/>
        </w:rPr>
        <w:br/>
        <w:t>zaprasza zainteresowane podmioty do złożenia oferty na</w:t>
      </w:r>
    </w:p>
    <w:p w:rsidR="003B4E01" w:rsidRDefault="003B4E01" w:rsidP="000079AF">
      <w:pPr>
        <w:spacing w:after="0" w:line="276" w:lineRule="auto"/>
        <w:jc w:val="both"/>
        <w:rPr>
          <w:sz w:val="24"/>
          <w:szCs w:val="24"/>
        </w:rPr>
      </w:pPr>
    </w:p>
    <w:p w:rsidR="003B4E01" w:rsidRDefault="007D1544" w:rsidP="000079A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USŁUGI FOTOGRAFICZNE</w:t>
      </w:r>
    </w:p>
    <w:p w:rsidR="003B4E01" w:rsidRDefault="003B4E01" w:rsidP="000079AF">
      <w:pPr>
        <w:spacing w:after="0" w:line="276" w:lineRule="auto"/>
        <w:jc w:val="both"/>
        <w:rPr>
          <w:sz w:val="24"/>
          <w:szCs w:val="24"/>
        </w:rPr>
      </w:pPr>
    </w:p>
    <w:p w:rsidR="003B4E01" w:rsidRDefault="003B4E01" w:rsidP="000079AF">
      <w:pPr>
        <w:spacing w:after="0" w:line="276" w:lineRule="auto"/>
        <w:jc w:val="both"/>
        <w:rPr>
          <w:sz w:val="24"/>
          <w:szCs w:val="24"/>
        </w:rPr>
      </w:pP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Przedmiot zamówienia obejmuje:</w:t>
      </w:r>
    </w:p>
    <w:p w:rsidR="003B4E01" w:rsidRDefault="003B4E01" w:rsidP="000079AF">
      <w:pPr>
        <w:spacing w:after="0" w:line="276" w:lineRule="auto"/>
        <w:jc w:val="both"/>
        <w:rPr>
          <w:sz w:val="24"/>
          <w:szCs w:val="24"/>
        </w:rPr>
      </w:pPr>
    </w:p>
    <w:p w:rsidR="003B4E01" w:rsidRDefault="007D1544" w:rsidP="000079AF">
      <w:pPr>
        <w:spacing w:before="120" w:after="0" w:line="240" w:lineRule="auto"/>
        <w:ind w:left="567"/>
        <w:jc w:val="both"/>
      </w:pPr>
      <w:r>
        <w:rPr>
          <w:rFonts w:cs="Arial"/>
          <w:b/>
          <w:bCs/>
          <w:color w:val="000000"/>
          <w:sz w:val="24"/>
          <w:szCs w:val="24"/>
        </w:rPr>
        <w:t>1. Obsługę zdjęciową portali</w:t>
      </w:r>
      <w:r>
        <w:rPr>
          <w:rStyle w:val="czeinternetowe"/>
          <w:rFonts w:cs="Arial"/>
          <w:b/>
          <w:bCs/>
          <w:color w:val="000000"/>
          <w:sz w:val="24"/>
          <w:szCs w:val="24"/>
          <w:u w:val="none"/>
        </w:rPr>
        <w:t xml:space="preserve"> www.pan.pl, </w:t>
      </w:r>
      <w:hyperlink r:id="rId5">
        <w:r>
          <w:rPr>
            <w:rStyle w:val="czeinternetowe"/>
            <w:rFonts w:cs="Arial"/>
            <w:b/>
            <w:bCs/>
            <w:color w:val="000000"/>
            <w:sz w:val="24"/>
            <w:szCs w:val="24"/>
            <w:u w:val="none"/>
          </w:rPr>
          <w:t>www.naukaonline.pl</w:t>
        </w:r>
      </w:hyperlink>
      <w:r>
        <w:rPr>
          <w:rStyle w:val="czeinternetowe"/>
          <w:rFonts w:cs="Arial"/>
          <w:b/>
          <w:bCs/>
          <w:color w:val="000000"/>
          <w:sz w:val="24"/>
          <w:szCs w:val="24"/>
          <w:u w:val="none"/>
        </w:rPr>
        <w:t xml:space="preserve"> i wydawnictw Kancelarii PAN</w:t>
      </w:r>
    </w:p>
    <w:p w:rsidR="003B4E01" w:rsidRDefault="003B4E01" w:rsidP="000079AF">
      <w:pPr>
        <w:spacing w:before="120" w:after="0"/>
        <w:jc w:val="both"/>
        <w:rPr>
          <w:sz w:val="24"/>
          <w:szCs w:val="24"/>
        </w:rPr>
      </w:pPr>
    </w:p>
    <w:p w:rsidR="003B4E01" w:rsidRDefault="007D1544" w:rsidP="000079AF">
      <w:pPr>
        <w:spacing w:before="120" w:after="0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u w:val="single"/>
        </w:rPr>
        <w:t>W ramach tego zadania oczekujemy: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3B4E01" w:rsidRDefault="007D1544" w:rsidP="000079AF">
      <w:pPr>
        <w:spacing w:before="120" w:after="0"/>
        <w:jc w:val="both"/>
        <w:rPr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</w:rPr>
        <w:t xml:space="preserve">• obsługi fotograficznej wydarzeń odbywających się w Polskiej Akademii Nauk oraz jej jednostkach, a także w innych placówkach naukowych (spotkania, wykłady, imprezy popularyzujące naukę, konferencje, wizyty oficjalne – również sesje plenerowe </w:t>
      </w:r>
      <w:r w:rsidR="000079AF">
        <w:rPr>
          <w:rFonts w:eastAsia="Arial" w:cs="Arial"/>
          <w:b/>
          <w:bCs/>
          <w:color w:val="000000"/>
          <w:sz w:val="24"/>
          <w:szCs w:val="24"/>
        </w:rPr>
        <w:br/>
      </w:r>
      <w:r>
        <w:rPr>
          <w:rFonts w:eastAsia="Arial" w:cs="Arial"/>
          <w:b/>
          <w:bCs/>
          <w:color w:val="000000"/>
          <w:sz w:val="24"/>
          <w:szCs w:val="24"/>
        </w:rPr>
        <w:t>i zamiejscowe) – 4-10 w miesiącu</w:t>
      </w:r>
    </w:p>
    <w:p w:rsidR="003B4E01" w:rsidRDefault="007D1544" w:rsidP="000079AF">
      <w:pPr>
        <w:spacing w:before="120" w:after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• wykonywania portretów naukowców </w:t>
      </w:r>
    </w:p>
    <w:p w:rsidR="003B4E01" w:rsidRDefault="007D1544" w:rsidP="000079AF">
      <w:pPr>
        <w:spacing w:before="120" w:after="0"/>
        <w:jc w:val="both"/>
        <w:rPr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• wykonywania zdjęć ilustracyjnych do artykułów popularnonaukowych publikowanych na ww. portalach – w jednostkach naukowych (na terenie Warszawy oraz w innych miejscach w Polsce) i np. w trakcie prac terenowych prowadzonych przez naukowców </w:t>
      </w:r>
    </w:p>
    <w:p w:rsidR="003B4E01" w:rsidRDefault="007D1544" w:rsidP="000079AF">
      <w:pPr>
        <w:spacing w:before="120" w:after="0"/>
        <w:jc w:val="both"/>
        <w:rPr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• udostępniania zdjęć z własnej bazy</w:t>
      </w:r>
    </w:p>
    <w:p w:rsidR="003B4E01" w:rsidRDefault="007D1544" w:rsidP="000079AF">
      <w:pPr>
        <w:spacing w:before="120" w:after="0" w:line="240" w:lineRule="auto"/>
        <w:jc w:val="both"/>
      </w:pPr>
      <w:r>
        <w:rPr>
          <w:rFonts w:eastAsia="Arial" w:cs="Arial"/>
          <w:color w:val="000000"/>
          <w:sz w:val="24"/>
          <w:szCs w:val="24"/>
        </w:rPr>
        <w:t>(</w:t>
      </w:r>
      <w:r>
        <w:rPr>
          <w:rFonts w:cs="Arial"/>
          <w:color w:val="000000"/>
          <w:sz w:val="24"/>
          <w:szCs w:val="24"/>
        </w:rPr>
        <w:t xml:space="preserve">zdjęcia publikowane są w formie ilustracji oraz galerii zdjęć do artykułów publikowanych na portalach </w:t>
      </w:r>
      <w:hyperlink r:id="rId6">
        <w:r>
          <w:rPr>
            <w:rStyle w:val="czeinternetowe"/>
            <w:rFonts w:cs="Arial"/>
            <w:color w:val="000000"/>
            <w:sz w:val="24"/>
            <w:szCs w:val="24"/>
          </w:rPr>
          <w:t>www.pan.pl</w:t>
        </w:r>
      </w:hyperlink>
      <w:r>
        <w:rPr>
          <w:rFonts w:cs="Arial"/>
          <w:color w:val="000000"/>
          <w:sz w:val="24"/>
          <w:szCs w:val="24"/>
        </w:rPr>
        <w:t xml:space="preserve"> i www.naukaonline.pl w wersji polskiej i angielskiej oraz na profilach </w:t>
      </w:r>
      <w:proofErr w:type="spellStart"/>
      <w:r>
        <w:rPr>
          <w:rFonts w:cs="Arial"/>
          <w:color w:val="000000"/>
          <w:sz w:val="24"/>
          <w:szCs w:val="24"/>
        </w:rPr>
        <w:t>facebookowych</w:t>
      </w:r>
      <w:proofErr w:type="spellEnd"/>
      <w:r>
        <w:rPr>
          <w:rFonts w:cs="Arial"/>
          <w:color w:val="000000"/>
          <w:sz w:val="24"/>
          <w:szCs w:val="24"/>
        </w:rPr>
        <w:t xml:space="preserve"> PAN i </w:t>
      </w:r>
      <w:proofErr w:type="spellStart"/>
      <w:r>
        <w:rPr>
          <w:rFonts w:cs="Arial"/>
          <w:color w:val="000000"/>
          <w:sz w:val="24"/>
          <w:szCs w:val="24"/>
        </w:rPr>
        <w:t>Naukaonline</w:t>
      </w:r>
      <w:proofErr w:type="spellEnd"/>
      <w:r>
        <w:rPr>
          <w:rFonts w:cs="Arial"/>
          <w:color w:val="000000"/>
          <w:sz w:val="24"/>
          <w:szCs w:val="24"/>
        </w:rPr>
        <w:t>)</w:t>
      </w:r>
    </w:p>
    <w:p w:rsidR="003B4E01" w:rsidRDefault="003B4E01" w:rsidP="000079AF">
      <w:pPr>
        <w:spacing w:before="120" w:after="0" w:line="240" w:lineRule="auto"/>
        <w:ind w:left="567"/>
        <w:jc w:val="both"/>
        <w:rPr>
          <w:rFonts w:cs="Arial"/>
          <w:b/>
          <w:bCs/>
          <w:color w:val="000000"/>
        </w:rPr>
      </w:pPr>
    </w:p>
    <w:p w:rsidR="003B4E01" w:rsidRDefault="007D1544" w:rsidP="000079AF">
      <w:pPr>
        <w:spacing w:before="120" w:after="0" w:line="240" w:lineRule="auto"/>
        <w:ind w:left="567"/>
        <w:jc w:val="both"/>
      </w:pPr>
      <w:r>
        <w:rPr>
          <w:rFonts w:cs="Arial"/>
          <w:b/>
          <w:bCs/>
          <w:color w:val="000000"/>
          <w:sz w:val="24"/>
          <w:szCs w:val="24"/>
        </w:rPr>
        <w:t>2. Obsługę zdjęciową kwartalnika Polskiej Akademii Nauk „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Academia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”  </w:t>
      </w:r>
      <w:r>
        <w:rPr>
          <w:rFonts w:cs="Arial"/>
          <w:b/>
          <w:bCs/>
          <w:color w:val="000000"/>
          <w:sz w:val="24"/>
          <w:szCs w:val="24"/>
        </w:rPr>
        <w:br/>
        <w:t>–  numery 2/2017, 3/2017 i 4/2017 w liczbie zdjęć 25–30 + fotoreportaż + okładka w każdym numerze oraz dwa numery specjalne (czerwiec, grudzień) w liczbie ok. 10 zdjęć w każdym</w:t>
      </w:r>
    </w:p>
    <w:p w:rsidR="003B4E01" w:rsidRDefault="003B4E01" w:rsidP="000079AF">
      <w:pPr>
        <w:spacing w:before="120" w:after="0" w:line="240" w:lineRule="auto"/>
        <w:ind w:left="567"/>
        <w:jc w:val="both"/>
        <w:rPr>
          <w:sz w:val="24"/>
          <w:szCs w:val="24"/>
        </w:rPr>
      </w:pPr>
    </w:p>
    <w:p w:rsidR="003B4E01" w:rsidRDefault="007D1544" w:rsidP="000079AF">
      <w:pPr>
        <w:spacing w:before="120" w:after="0"/>
        <w:jc w:val="both"/>
        <w:rPr>
          <w:rFonts w:ascii="Arial" w:hAnsi="Arial" w:cs="Arial"/>
          <w:color w:val="000000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W ramach tego zadania oczekujemy:</w:t>
      </w:r>
    </w:p>
    <w:p w:rsidR="003B4E01" w:rsidRDefault="007D1544" w:rsidP="000079AF">
      <w:pPr>
        <w:spacing w:before="120" w:after="0"/>
        <w:jc w:val="both"/>
      </w:pPr>
      <w:bookmarkStart w:id="0" w:name="__DdeLink__130_1052747486"/>
      <w:bookmarkEnd w:id="0"/>
      <w:r>
        <w:rPr>
          <w:rFonts w:cs="Arial"/>
          <w:b/>
          <w:bCs/>
          <w:color w:val="000000"/>
          <w:sz w:val="24"/>
          <w:szCs w:val="24"/>
        </w:rPr>
        <w:t>wykonywania portretów naukowców – rozmówców „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Academii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>” oraz zdjęć ilustracyjnych do publikowanych w kwartalniku artykułów popularnonaukowych w jednostkach naukowych na terenie Warszawy oraz innych miast w Polsce, trzech fotoreportaży na tematy związane z działalnością jednostek PAN i innych placówek naukowych oraz portretów i zdjęć ilustracyjnych do numerów specjalnych</w:t>
      </w:r>
    </w:p>
    <w:p w:rsidR="003B4E01" w:rsidRDefault="007D1544" w:rsidP="000079AF">
      <w:pPr>
        <w:spacing w:before="120" w:after="0" w:line="276" w:lineRule="auto"/>
        <w:jc w:val="both"/>
      </w:pPr>
      <w:r>
        <w:rPr>
          <w:rFonts w:eastAsia="Arial" w:cs="Arial"/>
          <w:color w:val="000000"/>
          <w:sz w:val="24"/>
          <w:szCs w:val="24"/>
        </w:rPr>
        <w:t>(</w:t>
      </w:r>
      <w:r>
        <w:rPr>
          <w:rFonts w:cs="Arial"/>
          <w:color w:val="000000"/>
          <w:sz w:val="24"/>
          <w:szCs w:val="24"/>
        </w:rPr>
        <w:t>zdjęcia publikowane są w wydaniach „</w:t>
      </w:r>
      <w:proofErr w:type="spellStart"/>
      <w:r>
        <w:rPr>
          <w:rFonts w:cs="Arial"/>
          <w:color w:val="000000"/>
          <w:sz w:val="24"/>
          <w:szCs w:val="24"/>
        </w:rPr>
        <w:t>Academii</w:t>
      </w:r>
      <w:proofErr w:type="spellEnd"/>
      <w:r>
        <w:rPr>
          <w:rFonts w:cs="Arial"/>
          <w:color w:val="000000"/>
          <w:sz w:val="24"/>
          <w:szCs w:val="24"/>
        </w:rPr>
        <w:t xml:space="preserve">” w wersji papierowej, w wydaniach mobilnych magazynu oraz w wersjach elektronicznych tekstów z magazynu publikowanych na portalu </w:t>
      </w:r>
      <w:hyperlink r:id="rId7">
        <w:r>
          <w:rPr>
            <w:rStyle w:val="czeinternetowe"/>
            <w:rFonts w:cs="Arial"/>
            <w:color w:val="000000"/>
            <w:sz w:val="24"/>
            <w:szCs w:val="24"/>
          </w:rPr>
          <w:t>www.naukaonline.pl</w:t>
        </w:r>
      </w:hyperlink>
      <w:r>
        <w:rPr>
          <w:rFonts w:cs="Arial"/>
          <w:color w:val="000000"/>
          <w:sz w:val="24"/>
          <w:szCs w:val="24"/>
        </w:rPr>
        <w:t xml:space="preserve"> i jego odpowiedniku angielskim </w:t>
      </w:r>
      <w:hyperlink r:id="rId8">
        <w:r>
          <w:rPr>
            <w:rStyle w:val="czeinternetowe"/>
            <w:rFonts w:cs="Arial"/>
            <w:color w:val="000000"/>
            <w:sz w:val="24"/>
            <w:szCs w:val="24"/>
          </w:rPr>
          <w:t>www.scienceonline.pl</w:t>
        </w:r>
      </w:hyperlink>
      <w:r>
        <w:rPr>
          <w:rFonts w:cs="Arial"/>
          <w:color w:val="000000"/>
          <w:sz w:val="24"/>
          <w:szCs w:val="24"/>
        </w:rPr>
        <w:t>,</w:t>
      </w:r>
      <w:r w:rsidR="000079AF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 a także w niektórych przypadkach na www.pan.pl)</w:t>
      </w:r>
    </w:p>
    <w:p w:rsidR="003B4E01" w:rsidRDefault="003B4E01" w:rsidP="000079AF">
      <w:pPr>
        <w:spacing w:after="0" w:line="276" w:lineRule="auto"/>
        <w:jc w:val="both"/>
        <w:rPr>
          <w:rStyle w:val="czeinternetowe"/>
          <w:rFonts w:cs="Arial"/>
          <w:b/>
          <w:bCs/>
          <w:color w:val="000000"/>
          <w:sz w:val="24"/>
          <w:szCs w:val="24"/>
          <w:u w:val="none"/>
        </w:rPr>
      </w:pPr>
    </w:p>
    <w:p w:rsidR="003B4E01" w:rsidRDefault="007D1544" w:rsidP="000079AF">
      <w:pPr>
        <w:spacing w:before="120"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3. Przygotowanie wydań mobilnych magazynu PAN „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Academia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” </w:t>
      </w:r>
      <w:r>
        <w:rPr>
          <w:rFonts w:cs="Arial"/>
          <w:b/>
          <w:bCs/>
          <w:color w:val="000000"/>
          <w:sz w:val="24"/>
          <w:szCs w:val="24"/>
        </w:rPr>
        <w:br/>
        <w:t>– numery 1/2017, 2/2017, 3/2017 i 4/2017 w wersji polskiej, 3/2016, 4/2016, 1/2017 i 2/2017 w wersji angielskiej oraz dwa numery specjalne (czerwiec, grudzień)</w:t>
      </w:r>
    </w:p>
    <w:p w:rsidR="003B4E01" w:rsidRDefault="003B4E01" w:rsidP="000079AF">
      <w:pPr>
        <w:spacing w:before="120" w:after="0"/>
        <w:jc w:val="both"/>
        <w:rPr>
          <w:sz w:val="24"/>
          <w:szCs w:val="24"/>
        </w:rPr>
      </w:pPr>
    </w:p>
    <w:p w:rsidR="003B4E01" w:rsidRDefault="007D1544" w:rsidP="000079AF">
      <w:pPr>
        <w:spacing w:before="120" w:after="0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u w:val="single"/>
        </w:rPr>
        <w:t>W ramach tego zadania oczekujemy: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3B4E01" w:rsidRDefault="007D1544" w:rsidP="000079AF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• przygotowania materiałów zamieszczonych w ww. numerach do publikacji w aplikacjach mobilnych w systemie Digital Publishing Solution w ciągu trzech tygodni od ukazania się wersji papierowej – po ok. 20 materiałów w numerach regularnych oraz po ok. 10 materiałów w numerach specjalnych</w:t>
      </w:r>
    </w:p>
    <w:p w:rsidR="003B4E01" w:rsidRDefault="003B4E01" w:rsidP="000079AF">
      <w:pPr>
        <w:spacing w:after="0" w:line="276" w:lineRule="auto"/>
        <w:jc w:val="both"/>
        <w:rPr>
          <w:sz w:val="24"/>
          <w:szCs w:val="24"/>
        </w:rPr>
      </w:pPr>
    </w:p>
    <w:p w:rsidR="003B4E01" w:rsidRDefault="007D1544" w:rsidP="000079AF">
      <w:pPr>
        <w:spacing w:after="0" w:line="276" w:lineRule="auto"/>
        <w:jc w:val="both"/>
        <w:rPr>
          <w:rFonts w:ascii="Bookman Old Style" w:hAnsi="Bookman Old Style"/>
        </w:rPr>
      </w:pPr>
      <w:r>
        <w:rPr>
          <w:b/>
          <w:bCs/>
          <w:sz w:val="24"/>
          <w:szCs w:val="24"/>
        </w:rPr>
        <w:t>Termin realizacji zamówienia: od dnia podpisania umowy do 31 grudnia 2017 r.</w:t>
      </w:r>
    </w:p>
    <w:p w:rsidR="003B4E01" w:rsidRDefault="003B4E01" w:rsidP="000079AF">
      <w:pPr>
        <w:spacing w:after="0" w:line="276" w:lineRule="auto"/>
        <w:jc w:val="both"/>
        <w:rPr>
          <w:sz w:val="24"/>
          <w:szCs w:val="24"/>
        </w:rPr>
      </w:pPr>
    </w:p>
    <w:p w:rsidR="003B4E01" w:rsidRDefault="007D1544" w:rsidP="000079AF">
      <w:pPr>
        <w:spacing w:after="0" w:line="276" w:lineRule="auto"/>
        <w:jc w:val="both"/>
        <w:rPr>
          <w:rFonts w:ascii="Bookman Old Style" w:hAnsi="Bookman Old Style"/>
        </w:rPr>
      </w:pPr>
      <w:r>
        <w:rPr>
          <w:sz w:val="24"/>
          <w:szCs w:val="24"/>
          <w:u w:val="single"/>
        </w:rPr>
        <w:t>Wymagania:</w:t>
      </w: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minimum 3-letnie doświadczenie w fotografii</w:t>
      </w: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dyspozycyjność</w:t>
      </w: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terminowość:</w:t>
      </w: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Terminy realizacji zleceń w trybach:</w:t>
      </w:r>
    </w:p>
    <w:p w:rsidR="003B4E01" w:rsidRDefault="007D1544" w:rsidP="000079AF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standardowym (do 7 dni) – do 40 zdjęć, </w:t>
      </w:r>
    </w:p>
    <w:p w:rsidR="003B4E01" w:rsidRDefault="007D1544" w:rsidP="000079AF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pilnym (do 3 dni) – do 20 zdjęć,</w:t>
      </w:r>
    </w:p>
    <w:p w:rsidR="003B4E01" w:rsidRDefault="007D1544" w:rsidP="000079AF">
      <w:pPr>
        <w:numPr>
          <w:ilvl w:val="0"/>
          <w:numId w:val="1"/>
        </w:numPr>
        <w:spacing w:after="0" w:line="276" w:lineRule="auto"/>
        <w:jc w:val="both"/>
      </w:pPr>
      <w:r>
        <w:rPr>
          <w:rFonts w:cs="Arial"/>
          <w:bCs/>
          <w:sz w:val="24"/>
          <w:szCs w:val="24"/>
        </w:rPr>
        <w:t>ekspresowym (tego samego dnia do 10 zdjęć),</w:t>
      </w:r>
    </w:p>
    <w:p w:rsidR="003B4E01" w:rsidRDefault="007D1544" w:rsidP="000079AF">
      <w:pPr>
        <w:spacing w:after="0" w:line="276" w:lineRule="auto"/>
        <w:ind w:left="708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z zastrzeżeniem, że oferent może zaproponować krótsze terminy realizacji zleceń; wydłużenie proponowanego terminu spowoduje, że oferta nie będzie rozpatrywana</w:t>
      </w:r>
      <w:r w:rsidR="000079AF">
        <w:rPr>
          <w:rFonts w:cs="Arial"/>
          <w:bCs/>
          <w:sz w:val="24"/>
          <w:szCs w:val="24"/>
        </w:rPr>
        <w:t>,</w:t>
      </w: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kreatywność i pomysłowość</w:t>
      </w:r>
      <w:r w:rsidR="000079AF">
        <w:rPr>
          <w:sz w:val="24"/>
          <w:szCs w:val="24"/>
        </w:rPr>
        <w:t>,</w:t>
      </w: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wysoka jakość wykonanych prac</w:t>
      </w:r>
      <w:r w:rsidR="000079AF">
        <w:rPr>
          <w:sz w:val="24"/>
          <w:szCs w:val="24"/>
        </w:rPr>
        <w:t>,</w:t>
      </w: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opracowanie fotografii do publikacji</w:t>
      </w:r>
      <w:r w:rsidR="000079AF">
        <w:rPr>
          <w:sz w:val="24"/>
          <w:szCs w:val="24"/>
        </w:rPr>
        <w:t>,</w:t>
      </w: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komunikatywność</w:t>
      </w:r>
      <w:r w:rsidR="000079AF">
        <w:rPr>
          <w:sz w:val="24"/>
          <w:szCs w:val="24"/>
        </w:rPr>
        <w:t>,</w:t>
      </w: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udzielenie licencji do przekazanych zdjęć</w:t>
      </w:r>
      <w:r w:rsidR="000079AF">
        <w:rPr>
          <w:sz w:val="24"/>
          <w:szCs w:val="24"/>
        </w:rPr>
        <w:t>,</w:t>
      </w:r>
    </w:p>
    <w:p w:rsidR="003B4E01" w:rsidRDefault="003B4E01" w:rsidP="000079AF">
      <w:pPr>
        <w:spacing w:after="0" w:line="276" w:lineRule="auto"/>
        <w:jc w:val="both"/>
        <w:rPr>
          <w:rFonts w:cs="Arial"/>
          <w:bCs/>
          <w:sz w:val="24"/>
          <w:szCs w:val="24"/>
        </w:rPr>
      </w:pPr>
    </w:p>
    <w:p w:rsidR="003B4E01" w:rsidRDefault="007D1544" w:rsidP="000079AF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rFonts w:cs="Arial"/>
          <w:bCs/>
          <w:sz w:val="24"/>
          <w:szCs w:val="24"/>
          <w:u w:val="single"/>
        </w:rPr>
        <w:t>Oferta powinna zawierać:</w:t>
      </w:r>
    </w:p>
    <w:p w:rsidR="003B4E01" w:rsidRDefault="007D1544" w:rsidP="000079AF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Ceny brutto (rozbite na poszczególne usługi oraz zsumowaną)</w:t>
      </w:r>
    </w:p>
    <w:p w:rsidR="003B4E01" w:rsidRDefault="007D1544" w:rsidP="000079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>
        <w:rPr>
          <w:rFonts w:cs="Arial"/>
          <w:bCs/>
          <w:sz w:val="24"/>
          <w:szCs w:val="24"/>
        </w:rPr>
        <w:t xml:space="preserve">Portfolio zawierające: </w:t>
      </w:r>
    </w:p>
    <w:p w:rsidR="003B4E01" w:rsidRDefault="007D1544" w:rsidP="000079AF">
      <w:pPr>
        <w:pStyle w:val="Akapitzlist"/>
        <w:spacing w:after="0" w:line="276" w:lineRule="auto"/>
        <w:jc w:val="both"/>
      </w:pPr>
      <w:r>
        <w:rPr>
          <w:rFonts w:cs="Arial"/>
          <w:bCs/>
          <w:sz w:val="24"/>
          <w:szCs w:val="24"/>
        </w:rPr>
        <w:t>– portrety</w:t>
      </w:r>
      <w:r w:rsidR="000079AF">
        <w:rPr>
          <w:rFonts w:cs="Arial"/>
          <w:bCs/>
          <w:sz w:val="24"/>
          <w:szCs w:val="24"/>
        </w:rPr>
        <w:t>,</w:t>
      </w:r>
    </w:p>
    <w:p w:rsidR="003B4E01" w:rsidRDefault="007D1544" w:rsidP="000079AF">
      <w:pPr>
        <w:pStyle w:val="Akapitzlist"/>
        <w:spacing w:after="0" w:line="276" w:lineRule="auto"/>
        <w:jc w:val="both"/>
      </w:pPr>
      <w:r>
        <w:rPr>
          <w:rFonts w:cs="Arial"/>
          <w:bCs/>
          <w:sz w:val="24"/>
          <w:szCs w:val="24"/>
        </w:rPr>
        <w:t>– fotografie zgromadzeń</w:t>
      </w:r>
      <w:r w:rsidR="000079AF">
        <w:rPr>
          <w:rFonts w:cs="Arial"/>
          <w:bCs/>
          <w:sz w:val="24"/>
          <w:szCs w:val="24"/>
        </w:rPr>
        <w:t>,</w:t>
      </w:r>
    </w:p>
    <w:p w:rsidR="003B4E01" w:rsidRDefault="007D1544" w:rsidP="000079AF">
      <w:pPr>
        <w:pStyle w:val="Akapitzlist"/>
        <w:spacing w:after="0" w:line="276" w:lineRule="auto"/>
        <w:jc w:val="both"/>
      </w:pPr>
      <w:r>
        <w:rPr>
          <w:rFonts w:cs="Arial"/>
          <w:bCs/>
          <w:sz w:val="24"/>
          <w:szCs w:val="24"/>
        </w:rPr>
        <w:t>– fotografie urządzeń</w:t>
      </w:r>
      <w:r w:rsidR="000079AF">
        <w:rPr>
          <w:rFonts w:cs="Arial"/>
          <w:bCs/>
          <w:sz w:val="24"/>
          <w:szCs w:val="24"/>
        </w:rPr>
        <w:t>,</w:t>
      </w:r>
    </w:p>
    <w:p w:rsidR="003B4E01" w:rsidRDefault="007D1544" w:rsidP="000079AF">
      <w:pPr>
        <w:pStyle w:val="Akapitzlist"/>
        <w:spacing w:after="0" w:line="276" w:lineRule="auto"/>
        <w:jc w:val="both"/>
      </w:pPr>
      <w:r>
        <w:rPr>
          <w:rFonts w:cs="Arial"/>
          <w:bCs/>
          <w:sz w:val="24"/>
          <w:szCs w:val="24"/>
        </w:rPr>
        <w:t>– fotografie budynków</w:t>
      </w:r>
      <w:r w:rsidR="000079AF">
        <w:rPr>
          <w:rFonts w:cs="Arial"/>
          <w:bCs/>
          <w:sz w:val="24"/>
          <w:szCs w:val="24"/>
        </w:rPr>
        <w:t>,</w:t>
      </w:r>
    </w:p>
    <w:p w:rsidR="003B4E01" w:rsidRDefault="007D1544" w:rsidP="000079AF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>
        <w:rPr>
          <w:rFonts w:cs="Arial"/>
          <w:bCs/>
          <w:sz w:val="24"/>
          <w:szCs w:val="24"/>
        </w:rPr>
        <w:t xml:space="preserve">Imiona i nazwiska osób odpowiedzialnych za realizację zamówienia wraz </w:t>
      </w:r>
      <w:r>
        <w:rPr>
          <w:rFonts w:cs="Arial"/>
          <w:bCs/>
          <w:sz w:val="24"/>
          <w:szCs w:val="24"/>
        </w:rPr>
        <w:br/>
        <w:t>z potwierdzeniem posiadanych przez nie kwalifikacji.</w:t>
      </w:r>
    </w:p>
    <w:p w:rsidR="003B4E01" w:rsidRDefault="007D1544" w:rsidP="000079AF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Oświadczenie oferenta, że pozostaje związany złożoną ofertą przez 30 dni </w:t>
      </w:r>
      <w:r>
        <w:rPr>
          <w:rFonts w:cs="Arial"/>
          <w:bCs/>
          <w:sz w:val="24"/>
          <w:szCs w:val="24"/>
        </w:rPr>
        <w:br/>
        <w:t>od upływu terminu składania ofert.</w:t>
      </w:r>
    </w:p>
    <w:p w:rsidR="003B4E01" w:rsidRDefault="003B4E01" w:rsidP="000079AF">
      <w:pPr>
        <w:spacing w:after="0" w:line="276" w:lineRule="auto"/>
        <w:ind w:left="709"/>
        <w:jc w:val="both"/>
        <w:rPr>
          <w:rFonts w:cs="Arial"/>
          <w:bCs/>
          <w:sz w:val="24"/>
          <w:szCs w:val="24"/>
        </w:rPr>
      </w:pPr>
    </w:p>
    <w:p w:rsidR="003B4E01" w:rsidRDefault="007D1544" w:rsidP="000079AF">
      <w:pPr>
        <w:spacing w:after="0" w:line="276" w:lineRule="auto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Zamawiający zakłada, że zlecenie obejmie ok. 400 zdjęć przygotowanych do publikacji </w:t>
      </w:r>
      <w:r w:rsidR="000079AF">
        <w:rPr>
          <w:rFonts w:cs="Arial"/>
          <w:bCs/>
          <w:sz w:val="24"/>
          <w:szCs w:val="24"/>
        </w:rPr>
        <w:br/>
      </w:r>
      <w:r>
        <w:rPr>
          <w:rFonts w:cs="Arial"/>
          <w:bCs/>
          <w:sz w:val="24"/>
          <w:szCs w:val="24"/>
        </w:rPr>
        <w:t xml:space="preserve">w Internecie i wydaniach papierowych. </w:t>
      </w:r>
    </w:p>
    <w:p w:rsidR="003B4E01" w:rsidRDefault="007D1544" w:rsidP="000079AF">
      <w:pPr>
        <w:spacing w:after="0" w:line="276" w:lineRule="auto"/>
        <w:jc w:val="both"/>
        <w:rPr>
          <w:rFonts w:ascii="Bookman Old Style" w:hAnsi="Bookman Old Style" w:cs="Arial"/>
          <w:bCs/>
        </w:rPr>
      </w:pPr>
      <w:r>
        <w:rPr>
          <w:rFonts w:cs="Arial"/>
          <w:bCs/>
          <w:sz w:val="24"/>
          <w:szCs w:val="24"/>
        </w:rPr>
        <w:t>Zamawiający zastrzega sobie prawo zmniejszenia lub zwiększenia zamówienia, zmiana wyniesie maksymalnie 20%.</w:t>
      </w:r>
    </w:p>
    <w:p w:rsidR="003B4E01" w:rsidRDefault="003B4E01" w:rsidP="000079AF">
      <w:pPr>
        <w:spacing w:after="0" w:line="276" w:lineRule="auto"/>
        <w:jc w:val="both"/>
        <w:rPr>
          <w:rFonts w:cs="Arial"/>
          <w:bCs/>
          <w:sz w:val="24"/>
          <w:szCs w:val="24"/>
        </w:rPr>
      </w:pPr>
    </w:p>
    <w:p w:rsidR="003B4E01" w:rsidRDefault="007D1544" w:rsidP="000079AF">
      <w:pPr>
        <w:spacing w:after="0" w:line="276" w:lineRule="auto"/>
        <w:jc w:val="both"/>
        <w:rPr>
          <w:rFonts w:ascii="Bookman Old Style" w:hAnsi="Bookman Old Style" w:cs="Arial"/>
          <w:bCs/>
        </w:rPr>
      </w:pPr>
      <w:r>
        <w:rPr>
          <w:rFonts w:cs="Arial"/>
          <w:bCs/>
          <w:sz w:val="24"/>
          <w:szCs w:val="24"/>
        </w:rPr>
        <w:t>Kryteria oceny oferty: cena (40%), jakość zdjęć zamieszczonych w portfolio (60%).</w:t>
      </w:r>
    </w:p>
    <w:p w:rsidR="003B4E01" w:rsidRDefault="007D1544" w:rsidP="000079AF">
      <w:pPr>
        <w:spacing w:after="0" w:line="276" w:lineRule="auto"/>
        <w:jc w:val="both"/>
        <w:rPr>
          <w:rFonts w:ascii="Bookman Old Style" w:hAnsi="Bookman Old Style" w:cs="Arial"/>
          <w:bCs/>
        </w:rPr>
      </w:pPr>
      <w:r>
        <w:rPr>
          <w:rFonts w:cs="Arial"/>
          <w:bCs/>
          <w:sz w:val="24"/>
          <w:szCs w:val="24"/>
        </w:rPr>
        <w:t>Przy ocenie portfolio wzięte zostaną:</w:t>
      </w:r>
    </w:p>
    <w:p w:rsidR="003B4E01" w:rsidRDefault="007D1544" w:rsidP="000079AF">
      <w:pPr>
        <w:spacing w:after="0" w:line="276" w:lineRule="auto"/>
        <w:jc w:val="both"/>
      </w:pPr>
      <w:r>
        <w:rPr>
          <w:rFonts w:cs="Arial"/>
          <w:bCs/>
          <w:sz w:val="24"/>
          <w:szCs w:val="24"/>
        </w:rPr>
        <w:t>– jakość, kadrowanie, kreatywność, zgodność zdjęć z opisem.</w:t>
      </w:r>
    </w:p>
    <w:p w:rsidR="003B4E01" w:rsidRDefault="003B4E01" w:rsidP="000079AF">
      <w:pPr>
        <w:spacing w:after="0" w:line="276" w:lineRule="auto"/>
        <w:jc w:val="both"/>
        <w:rPr>
          <w:rFonts w:cs="Arial"/>
          <w:bCs/>
          <w:sz w:val="24"/>
          <w:szCs w:val="24"/>
        </w:rPr>
      </w:pPr>
    </w:p>
    <w:p w:rsidR="003B4E01" w:rsidRDefault="007D1544" w:rsidP="000079AF">
      <w:pPr>
        <w:pStyle w:val="Nagwek5"/>
        <w:spacing w:line="276" w:lineRule="aut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Cs w:val="24"/>
          <w:u w:val="single"/>
        </w:rPr>
        <w:t>Termin składania ofert</w:t>
      </w:r>
    </w:p>
    <w:p w:rsidR="003B4E01" w:rsidRDefault="007D1544" w:rsidP="000079AF">
      <w:pPr>
        <w:pStyle w:val="Nagwek5"/>
        <w:spacing w:line="276" w:lineRule="auto"/>
        <w:jc w:val="both"/>
      </w:pPr>
      <w:r>
        <w:rPr>
          <w:rFonts w:ascii="Calibri" w:hAnsi="Calibri"/>
          <w:b w:val="0"/>
          <w:szCs w:val="24"/>
        </w:rPr>
        <w:t xml:space="preserve">Oferty wraz z portfolio do pobrania (np. za pomocą oprogramowania </w:t>
      </w:r>
      <w:proofErr w:type="spellStart"/>
      <w:r>
        <w:rPr>
          <w:rFonts w:ascii="Calibri" w:hAnsi="Calibri"/>
          <w:b w:val="0"/>
          <w:szCs w:val="24"/>
        </w:rPr>
        <w:t>wetransfer</w:t>
      </w:r>
      <w:proofErr w:type="spellEnd"/>
      <w:r>
        <w:rPr>
          <w:rFonts w:ascii="Calibri" w:hAnsi="Calibri"/>
          <w:b w:val="0"/>
          <w:szCs w:val="24"/>
        </w:rPr>
        <w:t xml:space="preserve">) należy przesyłać do dnia 25 kwietnia 2017 r. do godz.12 na adres e-mail </w:t>
      </w:r>
      <w:hyperlink r:id="rId9">
        <w:r>
          <w:rPr>
            <w:rStyle w:val="czeinternetowe"/>
            <w:rFonts w:ascii="Calibri" w:hAnsi="Calibri"/>
            <w:b w:val="0"/>
            <w:szCs w:val="24"/>
          </w:rPr>
          <w:t>anna.zawadzka@pan.pl</w:t>
        </w:r>
      </w:hyperlink>
      <w:r>
        <w:rPr>
          <w:rFonts w:ascii="Calibri" w:hAnsi="Calibri"/>
          <w:b w:val="0"/>
          <w:szCs w:val="24"/>
        </w:rPr>
        <w:t xml:space="preserve"> </w:t>
      </w:r>
    </w:p>
    <w:p w:rsidR="003B4E01" w:rsidRDefault="007D1544" w:rsidP="000079AF">
      <w:pPr>
        <w:widowControl w:val="0"/>
        <w:spacing w:after="0" w:line="276" w:lineRule="auto"/>
        <w:jc w:val="both"/>
        <w:rPr>
          <w:rFonts w:ascii="Bookman Old Style" w:hAnsi="Bookman Old Style"/>
        </w:rPr>
      </w:pPr>
      <w:r>
        <w:rPr>
          <w:sz w:val="24"/>
          <w:szCs w:val="24"/>
        </w:rPr>
        <w:t>Oferty przesłane po terminie nie będą rozpatrywane.</w:t>
      </w:r>
    </w:p>
    <w:p w:rsidR="003B4E01" w:rsidRDefault="003B4E01" w:rsidP="000079AF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B4E01" w:rsidRDefault="007D1544" w:rsidP="000079AF">
      <w:pPr>
        <w:spacing w:after="0" w:line="276" w:lineRule="auto"/>
        <w:jc w:val="both"/>
        <w:rPr>
          <w:rFonts w:ascii="Bookman Old Style" w:hAnsi="Bookman Old Style" w:cs="Arial"/>
        </w:rPr>
      </w:pPr>
      <w:r>
        <w:rPr>
          <w:rFonts w:cs="Arial"/>
          <w:sz w:val="24"/>
          <w:szCs w:val="24"/>
        </w:rPr>
        <w:t xml:space="preserve">Wszelkie zapytania do Zamawiającego należy kierować drogą elektroniczną </w:t>
      </w:r>
      <w:r>
        <w:rPr>
          <w:rFonts w:cs="Arial"/>
          <w:sz w:val="24"/>
          <w:szCs w:val="24"/>
        </w:rPr>
        <w:br/>
        <w:t>na powyższy adres poczty e-mail.</w:t>
      </w:r>
    </w:p>
    <w:p w:rsidR="003B4E01" w:rsidRDefault="003B4E01" w:rsidP="000079AF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B4E01" w:rsidRDefault="007D1544" w:rsidP="000079AF">
      <w:pPr>
        <w:widowControl w:val="0"/>
        <w:spacing w:after="0" w:line="276" w:lineRule="auto"/>
        <w:jc w:val="both"/>
      </w:pPr>
      <w:r>
        <w:rPr>
          <w:sz w:val="24"/>
          <w:szCs w:val="24"/>
        </w:rPr>
        <w:t xml:space="preserve">Jednocześnie informujemy że w niniejszym postępowaniu nie mają zastosowania przepisy Ustawy Prawo Zamówień Publicznych. </w:t>
      </w:r>
    </w:p>
    <w:p w:rsidR="003B4E01" w:rsidRDefault="003B4E01" w:rsidP="000079AF">
      <w:pPr>
        <w:widowControl w:val="0"/>
        <w:spacing w:after="0" w:line="276" w:lineRule="auto"/>
        <w:jc w:val="both"/>
        <w:rPr>
          <w:sz w:val="24"/>
          <w:szCs w:val="24"/>
        </w:rPr>
      </w:pPr>
    </w:p>
    <w:p w:rsidR="003B4E01" w:rsidRDefault="007D1544" w:rsidP="000079AF">
      <w:pPr>
        <w:spacing w:after="0" w:line="276" w:lineRule="auto"/>
        <w:jc w:val="both"/>
        <w:rPr>
          <w:rFonts w:ascii="Bookman Old Style" w:hAnsi="Bookman Old Style"/>
        </w:rPr>
      </w:pPr>
      <w:r>
        <w:rPr>
          <w:sz w:val="24"/>
          <w:szCs w:val="24"/>
        </w:rPr>
        <w:t>Oferta złożona w postępowaniu, przestaje wiązać w przypadku wyboru innej oferty lub zamknięcia postępowania bez dokonania wyboru wykonawcy.</w:t>
      </w:r>
    </w:p>
    <w:p w:rsidR="003B4E01" w:rsidRDefault="003B4E01" w:rsidP="000079AF">
      <w:pPr>
        <w:spacing w:after="0" w:line="276" w:lineRule="auto"/>
        <w:jc w:val="both"/>
      </w:pPr>
    </w:p>
    <w:p w:rsidR="003B4E01" w:rsidRDefault="003B4E01" w:rsidP="000079AF">
      <w:pPr>
        <w:spacing w:after="0" w:line="276" w:lineRule="auto"/>
        <w:jc w:val="both"/>
      </w:pPr>
    </w:p>
    <w:sectPr w:rsidR="003B4E0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8CD"/>
    <w:multiLevelType w:val="multilevel"/>
    <w:tmpl w:val="0E425770"/>
    <w:lvl w:ilvl="0">
      <w:start w:val="1"/>
      <w:numFmt w:val="lowerLetter"/>
      <w:lvlText w:val="(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3504331"/>
    <w:multiLevelType w:val="multilevel"/>
    <w:tmpl w:val="F138B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BE7FEE"/>
    <w:multiLevelType w:val="multilevel"/>
    <w:tmpl w:val="5444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01"/>
    <w:rsid w:val="000079AF"/>
    <w:rsid w:val="003B4E01"/>
    <w:rsid w:val="007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8BA4"/>
  <w15:docId w15:val="{E10EC6D4-44EA-4492-9FDA-2587DF5C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paragraph" w:styleId="Nagwek5">
    <w:name w:val="heading 5"/>
    <w:basedOn w:val="Normalny"/>
    <w:link w:val="Nagwek5Znak"/>
    <w:qFormat/>
    <w:rsid w:val="00483E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483E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9B1D53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505B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E0CDA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505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onlin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kaonlin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ukaonlin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zawadzka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Miszewska Agnieszka</dc:creator>
  <cp:lastModifiedBy>Miszewska Agnieszka</cp:lastModifiedBy>
  <cp:revision>3</cp:revision>
  <cp:lastPrinted>2017-04-18T08:49:00Z</cp:lastPrinted>
  <dcterms:created xsi:type="dcterms:W3CDTF">2017-04-18T07:42:00Z</dcterms:created>
  <dcterms:modified xsi:type="dcterms:W3CDTF">2017-04-20T08:04:00Z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